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A384C" w:rsidRPr="00CC4DFA" w:rsidRDefault="000A159C" w:rsidP="003B1546">
      <w:pPr>
        <w:pStyle w:val="Normal1"/>
        <w:spacing w:line="360" w:lineRule="auto"/>
        <w:jc w:val="center"/>
        <w:rPr>
          <w:rFonts w:ascii="Arial" w:hAnsi="Arial" w:cs="Arial"/>
          <w:b/>
          <w:color w:val="A6A6A6"/>
          <w:sz w:val="28"/>
          <w:szCs w:val="28"/>
          <w:lang w:val="es-ES"/>
        </w:rPr>
      </w:pPr>
      <w:r w:rsidRPr="00CC4DFA">
        <w:rPr>
          <w:rFonts w:ascii="Arial" w:hAnsi="Arial" w:cs="Arial"/>
          <w:b/>
          <w:color w:val="A6A6A6"/>
          <w:sz w:val="28"/>
          <w:szCs w:val="28"/>
          <w:lang w:val="es-ES"/>
        </w:rPr>
        <w:t>NOTA DE PRENSA</w:t>
      </w:r>
    </w:p>
    <w:p w:rsidR="004C34E3" w:rsidRDefault="002F2C52" w:rsidP="002F2C52">
      <w:pPr>
        <w:jc w:val="center"/>
        <w:rPr>
          <w:rFonts w:ascii="Arial" w:hAnsi="Arial" w:cs="Arial"/>
          <w:b/>
          <w:color w:val="auto"/>
          <w:sz w:val="36"/>
          <w:szCs w:val="36"/>
          <w:lang w:val="es-ES"/>
        </w:rPr>
      </w:pPr>
      <w:r>
        <w:rPr>
          <w:rFonts w:ascii="Arial" w:hAnsi="Arial" w:cs="Arial"/>
          <w:b/>
          <w:color w:val="auto"/>
          <w:sz w:val="36"/>
          <w:szCs w:val="36"/>
          <w:lang w:val="es-ES"/>
        </w:rPr>
        <w:t xml:space="preserve">Los expertos reunidos en el </w:t>
      </w:r>
      <w:proofErr w:type="spellStart"/>
      <w:r>
        <w:rPr>
          <w:rFonts w:ascii="Arial" w:hAnsi="Arial" w:cs="Arial"/>
          <w:b/>
          <w:color w:val="auto"/>
          <w:sz w:val="36"/>
          <w:szCs w:val="36"/>
          <w:lang w:val="es-ES"/>
        </w:rPr>
        <w:t>Forum</w:t>
      </w:r>
      <w:proofErr w:type="spellEnd"/>
      <w:r>
        <w:rPr>
          <w:rFonts w:ascii="Arial" w:hAnsi="Arial" w:cs="Arial"/>
          <w:b/>
          <w:color w:val="auto"/>
          <w:sz w:val="36"/>
          <w:szCs w:val="36"/>
          <w:lang w:val="es-ES"/>
        </w:rPr>
        <w:t xml:space="preserve"> Posidonia de Turismo Sostenible apuestan por el diálogo para encontrar soluciones</w:t>
      </w:r>
    </w:p>
    <w:p w:rsidR="00B86678" w:rsidRDefault="00F12430" w:rsidP="007E161F">
      <w:pPr>
        <w:jc w:val="both"/>
        <w:rPr>
          <w:rFonts w:ascii="Arial" w:hAnsi="Arial" w:cs="Arial"/>
          <w:b/>
          <w:color w:val="808080" w:themeColor="background1" w:themeShade="80"/>
          <w:sz w:val="28"/>
          <w:szCs w:val="28"/>
          <w:lang w:val="es-ES"/>
        </w:rPr>
      </w:pPr>
      <w:r>
        <w:rPr>
          <w:rFonts w:ascii="Arial" w:hAnsi="Arial" w:cs="Arial"/>
          <w:b/>
          <w:color w:val="808080" w:themeColor="background1" w:themeShade="80"/>
          <w:sz w:val="28"/>
          <w:szCs w:val="28"/>
          <w:lang w:val="es-ES"/>
        </w:rPr>
        <w:t xml:space="preserve">El </w:t>
      </w:r>
      <w:r w:rsidR="007E161F">
        <w:rPr>
          <w:rFonts w:ascii="Arial" w:hAnsi="Arial" w:cs="Arial"/>
          <w:b/>
          <w:color w:val="808080" w:themeColor="background1" w:themeShade="80"/>
          <w:sz w:val="28"/>
          <w:szCs w:val="28"/>
          <w:lang w:val="es-ES"/>
        </w:rPr>
        <w:t>foro</w:t>
      </w:r>
      <w:r w:rsidR="00F45B93">
        <w:rPr>
          <w:rFonts w:ascii="Arial" w:hAnsi="Arial" w:cs="Arial"/>
          <w:b/>
          <w:color w:val="808080" w:themeColor="background1" w:themeShade="80"/>
          <w:sz w:val="28"/>
          <w:szCs w:val="28"/>
          <w:lang w:val="es-ES"/>
        </w:rPr>
        <w:t xml:space="preserve"> abrió el Festival Posidonia Mallorca 2018</w:t>
      </w:r>
      <w:r w:rsidR="007E161F">
        <w:rPr>
          <w:rFonts w:ascii="Arial" w:hAnsi="Arial" w:cs="Arial"/>
          <w:b/>
          <w:color w:val="808080" w:themeColor="background1" w:themeShade="80"/>
          <w:sz w:val="28"/>
          <w:szCs w:val="28"/>
          <w:lang w:val="es-ES"/>
        </w:rPr>
        <w:t xml:space="preserve"> </w:t>
      </w:r>
      <w:r w:rsidR="002F2C52">
        <w:rPr>
          <w:rFonts w:ascii="Arial" w:hAnsi="Arial" w:cs="Arial"/>
          <w:b/>
          <w:color w:val="808080" w:themeColor="background1" w:themeShade="80"/>
          <w:sz w:val="28"/>
          <w:szCs w:val="28"/>
          <w:lang w:val="es-ES"/>
        </w:rPr>
        <w:t>con un encuentro entre sectores involucrados en la conservación del Mediterráneo que expusieron sus distintas posturas y la intención de buscar un consenso para encontrar soluciones</w:t>
      </w:r>
    </w:p>
    <w:p w:rsidR="00BB6C27" w:rsidRDefault="00C32638" w:rsidP="00002A03">
      <w:pPr>
        <w:spacing w:line="360" w:lineRule="auto"/>
        <w:jc w:val="both"/>
        <w:rPr>
          <w:rFonts w:ascii="Arial" w:hAnsi="Arial" w:cs="Arial"/>
          <w:i/>
          <w:lang w:val="es-ES"/>
        </w:rPr>
      </w:pPr>
      <w:r>
        <w:rPr>
          <w:rFonts w:ascii="Arial" w:hAnsi="Arial" w:cs="Arial"/>
          <w:i/>
          <w:lang w:val="es-ES"/>
        </w:rPr>
        <w:t>Palma, 18</w:t>
      </w:r>
      <w:r w:rsidR="004C207E">
        <w:rPr>
          <w:rFonts w:ascii="Arial" w:hAnsi="Arial" w:cs="Arial"/>
          <w:i/>
          <w:lang w:val="es-ES"/>
        </w:rPr>
        <w:t xml:space="preserve"> de Mayo de 2018</w:t>
      </w:r>
      <w:r w:rsidR="00815873" w:rsidRPr="00AA384C">
        <w:rPr>
          <w:rFonts w:ascii="Arial" w:hAnsi="Arial" w:cs="Arial"/>
          <w:i/>
          <w:lang w:val="es-ES"/>
        </w:rPr>
        <w:t xml:space="preserve">.- </w:t>
      </w:r>
    </w:p>
    <w:p w:rsidR="003B1546" w:rsidRDefault="00F12430" w:rsidP="00C55C61">
      <w:pPr>
        <w:pStyle w:val="Normal1"/>
        <w:spacing w:line="360" w:lineRule="auto"/>
        <w:rPr>
          <w:rFonts w:ascii="Arial" w:hAnsi="Arial" w:cs="Arial"/>
          <w:color w:val="auto"/>
          <w:lang w:val="es-ES"/>
        </w:rPr>
      </w:pPr>
      <w:r>
        <w:rPr>
          <w:rFonts w:ascii="Arial" w:hAnsi="Arial" w:cs="Arial"/>
          <w:color w:val="auto"/>
          <w:lang w:val="es-ES"/>
        </w:rPr>
        <w:t xml:space="preserve">El Festival Posidonia Mallorca ha tenido su inicio con el </w:t>
      </w:r>
      <w:proofErr w:type="spellStart"/>
      <w:r w:rsidRPr="00924417">
        <w:rPr>
          <w:rFonts w:ascii="Arial" w:hAnsi="Arial" w:cs="Arial"/>
          <w:b/>
          <w:color w:val="auto"/>
          <w:lang w:val="es-ES"/>
        </w:rPr>
        <w:t>Forum</w:t>
      </w:r>
      <w:proofErr w:type="spellEnd"/>
      <w:r w:rsidRPr="00924417">
        <w:rPr>
          <w:rFonts w:ascii="Arial" w:hAnsi="Arial" w:cs="Arial"/>
          <w:b/>
          <w:color w:val="auto"/>
          <w:lang w:val="es-ES"/>
        </w:rPr>
        <w:t xml:space="preserve"> de Turismo Sostenible </w:t>
      </w:r>
      <w:r>
        <w:rPr>
          <w:rFonts w:ascii="Arial" w:hAnsi="Arial" w:cs="Arial"/>
          <w:color w:val="auto"/>
          <w:lang w:val="es-ES"/>
        </w:rPr>
        <w:t>celebrado ayer. Bajo el lema “Mar Mediterráneo, patrimonio natural y cultural. Retos y amenazas del mar balear” actores de los principales sectores relacionados con el mar han expuesto sus posturas desde un prisma positivo para hablar de las principales problemas a los que se enfrenta el ecosistema marino de nuestras costas y debatir sobre la búsqueda de soluciones.</w:t>
      </w:r>
    </w:p>
    <w:p w:rsidR="00F12430" w:rsidRDefault="00F12430" w:rsidP="00C55C61">
      <w:pPr>
        <w:pStyle w:val="Normal1"/>
        <w:spacing w:line="360" w:lineRule="auto"/>
        <w:rPr>
          <w:rFonts w:ascii="Arial" w:hAnsi="Arial" w:cs="Arial"/>
          <w:color w:val="auto"/>
          <w:lang w:val="es-ES"/>
        </w:rPr>
      </w:pPr>
      <w:r>
        <w:rPr>
          <w:rFonts w:ascii="Arial" w:hAnsi="Arial" w:cs="Arial"/>
          <w:color w:val="auto"/>
          <w:lang w:val="es-ES"/>
        </w:rPr>
        <w:t xml:space="preserve">De la mano de </w:t>
      </w:r>
      <w:proofErr w:type="spellStart"/>
      <w:r w:rsidRPr="00924417">
        <w:rPr>
          <w:rFonts w:ascii="Arial" w:hAnsi="Arial" w:cs="Arial"/>
          <w:b/>
          <w:color w:val="auto"/>
          <w:lang w:val="es-ES"/>
        </w:rPr>
        <w:t>Matteo</w:t>
      </w:r>
      <w:proofErr w:type="spellEnd"/>
      <w:r w:rsidRPr="00924417">
        <w:rPr>
          <w:rFonts w:ascii="Arial" w:hAnsi="Arial" w:cs="Arial"/>
          <w:b/>
          <w:color w:val="auto"/>
          <w:lang w:val="es-ES"/>
        </w:rPr>
        <w:t xml:space="preserve"> </w:t>
      </w:r>
      <w:proofErr w:type="spellStart"/>
      <w:r w:rsidRPr="00924417">
        <w:rPr>
          <w:rFonts w:ascii="Arial" w:hAnsi="Arial" w:cs="Arial"/>
          <w:b/>
          <w:color w:val="auto"/>
          <w:lang w:val="es-ES"/>
        </w:rPr>
        <w:t>Trivelli</w:t>
      </w:r>
      <w:proofErr w:type="spellEnd"/>
      <w:r>
        <w:rPr>
          <w:rFonts w:ascii="Arial" w:hAnsi="Arial" w:cs="Arial"/>
          <w:color w:val="auto"/>
          <w:lang w:val="es-ES"/>
        </w:rPr>
        <w:t xml:space="preserve">, director del Festival y de </w:t>
      </w:r>
      <w:r w:rsidRPr="00924417">
        <w:rPr>
          <w:rFonts w:ascii="Arial" w:hAnsi="Arial" w:cs="Arial"/>
          <w:b/>
          <w:color w:val="auto"/>
          <w:lang w:val="es-ES"/>
        </w:rPr>
        <w:t xml:space="preserve">Antonio </w:t>
      </w:r>
      <w:proofErr w:type="spellStart"/>
      <w:r w:rsidRPr="00924417">
        <w:rPr>
          <w:rFonts w:ascii="Arial" w:hAnsi="Arial" w:cs="Arial"/>
          <w:b/>
          <w:color w:val="auto"/>
          <w:lang w:val="es-ES"/>
        </w:rPr>
        <w:t>Sansó</w:t>
      </w:r>
      <w:proofErr w:type="spellEnd"/>
      <w:r w:rsidRPr="00924417">
        <w:rPr>
          <w:rFonts w:ascii="Arial" w:hAnsi="Arial" w:cs="Arial"/>
          <w:b/>
          <w:color w:val="auto"/>
          <w:lang w:val="es-ES"/>
        </w:rPr>
        <w:t xml:space="preserve"> </w:t>
      </w:r>
      <w:proofErr w:type="spellStart"/>
      <w:r w:rsidRPr="00924417">
        <w:rPr>
          <w:rFonts w:ascii="Arial" w:hAnsi="Arial" w:cs="Arial"/>
          <w:b/>
          <w:color w:val="auto"/>
          <w:lang w:val="es-ES"/>
        </w:rPr>
        <w:t>Servera</w:t>
      </w:r>
      <w:proofErr w:type="spellEnd"/>
      <w:r>
        <w:rPr>
          <w:rFonts w:ascii="Arial" w:hAnsi="Arial" w:cs="Arial"/>
          <w:color w:val="auto"/>
          <w:lang w:val="es-ES"/>
        </w:rPr>
        <w:t xml:space="preserve">, Director General de </w:t>
      </w:r>
      <w:proofErr w:type="spellStart"/>
      <w:r>
        <w:rPr>
          <w:rFonts w:ascii="Arial" w:hAnsi="Arial" w:cs="Arial"/>
          <w:color w:val="auto"/>
          <w:lang w:val="es-ES"/>
        </w:rPr>
        <w:t>Turisme</w:t>
      </w:r>
      <w:proofErr w:type="spellEnd"/>
      <w:r>
        <w:rPr>
          <w:rFonts w:ascii="Arial" w:hAnsi="Arial" w:cs="Arial"/>
          <w:color w:val="auto"/>
          <w:lang w:val="es-ES"/>
        </w:rPr>
        <w:t xml:space="preserve"> de la </w:t>
      </w:r>
      <w:proofErr w:type="spellStart"/>
      <w:r>
        <w:rPr>
          <w:rFonts w:ascii="Arial" w:hAnsi="Arial" w:cs="Arial"/>
          <w:color w:val="auto"/>
          <w:lang w:val="es-ES"/>
        </w:rPr>
        <w:t>Consellería</w:t>
      </w:r>
      <w:proofErr w:type="spellEnd"/>
      <w:r>
        <w:rPr>
          <w:rFonts w:ascii="Arial" w:hAnsi="Arial" w:cs="Arial"/>
          <w:color w:val="auto"/>
          <w:lang w:val="es-ES"/>
        </w:rPr>
        <w:t xml:space="preserve"> </w:t>
      </w:r>
      <w:proofErr w:type="spellStart"/>
      <w:r>
        <w:rPr>
          <w:rFonts w:ascii="Arial" w:hAnsi="Arial" w:cs="Arial"/>
          <w:color w:val="auto"/>
          <w:lang w:val="es-ES"/>
        </w:rPr>
        <w:t>d’Innovació</w:t>
      </w:r>
      <w:proofErr w:type="spellEnd"/>
      <w:r>
        <w:rPr>
          <w:rFonts w:ascii="Arial" w:hAnsi="Arial" w:cs="Arial"/>
          <w:color w:val="auto"/>
          <w:lang w:val="es-ES"/>
        </w:rPr>
        <w:t xml:space="preserve">, Recerca i </w:t>
      </w:r>
      <w:proofErr w:type="spellStart"/>
      <w:r>
        <w:rPr>
          <w:rFonts w:ascii="Arial" w:hAnsi="Arial" w:cs="Arial"/>
          <w:color w:val="auto"/>
          <w:lang w:val="es-ES"/>
        </w:rPr>
        <w:t>Turisme</w:t>
      </w:r>
      <w:proofErr w:type="spellEnd"/>
      <w:r>
        <w:rPr>
          <w:rFonts w:ascii="Arial" w:hAnsi="Arial" w:cs="Arial"/>
          <w:color w:val="auto"/>
          <w:lang w:val="es-ES"/>
        </w:rPr>
        <w:t xml:space="preserve"> del </w:t>
      </w:r>
      <w:proofErr w:type="spellStart"/>
      <w:r>
        <w:rPr>
          <w:rFonts w:ascii="Arial" w:hAnsi="Arial" w:cs="Arial"/>
          <w:color w:val="auto"/>
          <w:lang w:val="es-ES"/>
        </w:rPr>
        <w:t>Govern</w:t>
      </w:r>
      <w:proofErr w:type="spellEnd"/>
      <w:r>
        <w:rPr>
          <w:rFonts w:ascii="Arial" w:hAnsi="Arial" w:cs="Arial"/>
          <w:color w:val="auto"/>
          <w:lang w:val="es-ES"/>
        </w:rPr>
        <w:t xml:space="preserve"> se ha introducido un acto en el que todas las partes</w:t>
      </w:r>
      <w:r w:rsidR="001E6A0D">
        <w:rPr>
          <w:rFonts w:ascii="Arial" w:hAnsi="Arial" w:cs="Arial"/>
          <w:color w:val="auto"/>
          <w:lang w:val="es-ES"/>
        </w:rPr>
        <w:t xml:space="preserve"> participantes han manifestado</w:t>
      </w:r>
      <w:r>
        <w:rPr>
          <w:rFonts w:ascii="Arial" w:hAnsi="Arial" w:cs="Arial"/>
          <w:color w:val="auto"/>
          <w:lang w:val="es-ES"/>
        </w:rPr>
        <w:t xml:space="preserve"> las ganas de entablar diálogo y llegar a acuerdos para proteger un bien impres</w:t>
      </w:r>
      <w:r w:rsidR="00D64CF1">
        <w:rPr>
          <w:rFonts w:ascii="Arial" w:hAnsi="Arial" w:cs="Arial"/>
          <w:color w:val="auto"/>
          <w:lang w:val="es-ES"/>
        </w:rPr>
        <w:t>cindible para todos los sectores allí presentes.</w:t>
      </w:r>
    </w:p>
    <w:p w:rsidR="00C5226B" w:rsidRDefault="00F5345B" w:rsidP="00C55C61">
      <w:pPr>
        <w:pStyle w:val="Normal1"/>
        <w:spacing w:line="360" w:lineRule="auto"/>
        <w:rPr>
          <w:rFonts w:ascii="Arial" w:hAnsi="Arial" w:cs="Arial"/>
          <w:color w:val="auto"/>
          <w:lang w:val="es-ES"/>
        </w:rPr>
      </w:pPr>
      <w:r>
        <w:rPr>
          <w:rFonts w:ascii="Arial" w:hAnsi="Arial" w:cs="Arial"/>
          <w:color w:val="auto"/>
          <w:lang w:val="es-ES"/>
        </w:rPr>
        <w:t xml:space="preserve">Antonio </w:t>
      </w:r>
      <w:proofErr w:type="spellStart"/>
      <w:r w:rsidR="00D64CF1" w:rsidRPr="00924417">
        <w:rPr>
          <w:rFonts w:ascii="Arial" w:hAnsi="Arial" w:cs="Arial"/>
          <w:color w:val="auto"/>
          <w:lang w:val="es-ES"/>
        </w:rPr>
        <w:t>Sansó</w:t>
      </w:r>
      <w:proofErr w:type="spellEnd"/>
      <w:r w:rsidR="00D64CF1">
        <w:rPr>
          <w:rFonts w:ascii="Arial" w:hAnsi="Arial" w:cs="Arial"/>
          <w:color w:val="auto"/>
          <w:lang w:val="es-ES"/>
        </w:rPr>
        <w:t xml:space="preserve"> destacó la importancia de que este evento se consolide ya que el turismo puede tener efectos positivos y negativos y el Festival Posidonia Mallorca presenta una visión del turismo “que es la que queremos para cuidar de nuestro frágil territorio”.  Para </w:t>
      </w:r>
      <w:proofErr w:type="spellStart"/>
      <w:r w:rsidR="00D64CF1">
        <w:rPr>
          <w:rFonts w:ascii="Arial" w:hAnsi="Arial" w:cs="Arial"/>
          <w:color w:val="auto"/>
          <w:lang w:val="es-ES"/>
        </w:rPr>
        <w:t>Sansó</w:t>
      </w:r>
      <w:proofErr w:type="spellEnd"/>
      <w:r w:rsidR="00D64CF1">
        <w:rPr>
          <w:rFonts w:ascii="Arial" w:hAnsi="Arial" w:cs="Arial"/>
          <w:color w:val="auto"/>
          <w:lang w:val="es-ES"/>
        </w:rPr>
        <w:t xml:space="preserve"> solo </w:t>
      </w:r>
      <w:r w:rsidR="004501B5">
        <w:rPr>
          <w:rFonts w:ascii="Arial" w:hAnsi="Arial" w:cs="Arial"/>
          <w:color w:val="auto"/>
          <w:lang w:val="es-ES"/>
        </w:rPr>
        <w:t xml:space="preserve">podremos tener continuidad </w:t>
      </w:r>
      <w:r w:rsidR="00D64CF1">
        <w:rPr>
          <w:rFonts w:ascii="Arial" w:hAnsi="Arial" w:cs="Arial"/>
          <w:color w:val="auto"/>
          <w:lang w:val="es-ES"/>
        </w:rPr>
        <w:t>con una gestión eficiente de respeto al territorio y el medio ambi</w:t>
      </w:r>
      <w:r w:rsidR="00C5226B">
        <w:rPr>
          <w:rFonts w:ascii="Arial" w:hAnsi="Arial" w:cs="Arial"/>
          <w:color w:val="auto"/>
          <w:lang w:val="es-ES"/>
        </w:rPr>
        <w:t>ente.</w:t>
      </w:r>
    </w:p>
    <w:p w:rsidR="008C6885" w:rsidRDefault="00924417" w:rsidP="00C55C61">
      <w:pPr>
        <w:pStyle w:val="Normal1"/>
        <w:spacing w:line="360" w:lineRule="auto"/>
        <w:rPr>
          <w:rFonts w:ascii="Arial" w:hAnsi="Arial" w:cs="Arial"/>
          <w:color w:val="auto"/>
          <w:lang w:val="es-ES"/>
        </w:rPr>
      </w:pPr>
      <w:r>
        <w:rPr>
          <w:rFonts w:ascii="Arial" w:hAnsi="Arial" w:cs="Arial"/>
          <w:color w:val="auto"/>
          <w:lang w:val="es-ES"/>
        </w:rPr>
        <w:t>Los diferentes</w:t>
      </w:r>
      <w:r w:rsidR="00852527">
        <w:rPr>
          <w:rFonts w:ascii="Arial" w:hAnsi="Arial" w:cs="Arial"/>
          <w:color w:val="auto"/>
          <w:lang w:val="es-ES"/>
        </w:rPr>
        <w:t xml:space="preserve"> sectores </w:t>
      </w:r>
      <w:r>
        <w:rPr>
          <w:rFonts w:ascii="Arial" w:hAnsi="Arial" w:cs="Arial"/>
          <w:color w:val="auto"/>
          <w:lang w:val="es-ES"/>
        </w:rPr>
        <w:t>representados en el Foro</w:t>
      </w:r>
      <w:r w:rsidR="00852527">
        <w:rPr>
          <w:rFonts w:ascii="Arial" w:hAnsi="Arial" w:cs="Arial"/>
          <w:color w:val="auto"/>
          <w:lang w:val="es-ES"/>
        </w:rPr>
        <w:t xml:space="preserve"> coincidieron en la necesidad de buscar soluciones consensuadas a partir del análisis del estado de la situación del ecosistema marino balear. </w:t>
      </w:r>
    </w:p>
    <w:p w:rsidR="00D64CF1" w:rsidRDefault="008C6885" w:rsidP="00C55C61">
      <w:pPr>
        <w:pStyle w:val="Normal1"/>
        <w:spacing w:line="360" w:lineRule="auto"/>
        <w:rPr>
          <w:rFonts w:ascii="Arial" w:hAnsi="Arial" w:cs="Arial"/>
          <w:color w:val="auto"/>
          <w:lang w:val="es-ES"/>
        </w:rPr>
      </w:pPr>
      <w:r>
        <w:rPr>
          <w:rFonts w:ascii="Arial" w:hAnsi="Arial" w:cs="Arial"/>
          <w:color w:val="auto"/>
          <w:lang w:val="es-ES"/>
        </w:rPr>
        <w:t xml:space="preserve">Tanto </w:t>
      </w:r>
      <w:r w:rsidRPr="00924417">
        <w:rPr>
          <w:rFonts w:ascii="Arial" w:hAnsi="Arial" w:cs="Arial"/>
          <w:b/>
          <w:color w:val="auto"/>
          <w:lang w:val="es-ES"/>
        </w:rPr>
        <w:t>Jorge Terrado</w:t>
      </w:r>
      <w:r w:rsidR="00F5345B">
        <w:rPr>
          <w:rFonts w:ascii="Arial" w:hAnsi="Arial" w:cs="Arial"/>
          <w:b/>
          <w:color w:val="auto"/>
          <w:lang w:val="es-ES"/>
        </w:rPr>
        <w:t>s</w:t>
      </w:r>
      <w:r>
        <w:rPr>
          <w:rFonts w:ascii="Arial" w:hAnsi="Arial" w:cs="Arial"/>
          <w:color w:val="auto"/>
          <w:lang w:val="es-ES"/>
        </w:rPr>
        <w:t>,</w:t>
      </w:r>
      <w:r w:rsidR="000A29B9">
        <w:rPr>
          <w:rFonts w:ascii="Arial" w:hAnsi="Arial" w:cs="Arial"/>
          <w:color w:val="auto"/>
          <w:lang w:val="es-ES"/>
        </w:rPr>
        <w:t xml:space="preserve"> Director del Instituto Mediterráneo de Estudios Avanzados </w:t>
      </w:r>
      <w:r w:rsidR="000A29B9">
        <w:rPr>
          <w:rFonts w:ascii="Arial" w:hAnsi="Arial" w:cs="Arial"/>
          <w:color w:val="auto"/>
          <w:lang w:val="es-ES"/>
        </w:rPr>
        <w:lastRenderedPageBreak/>
        <w:t>(IMEDEA) c</w:t>
      </w:r>
      <w:r>
        <w:rPr>
          <w:rFonts w:ascii="Arial" w:hAnsi="Arial" w:cs="Arial"/>
          <w:color w:val="auto"/>
          <w:lang w:val="es-ES"/>
        </w:rPr>
        <w:t xml:space="preserve">omo </w:t>
      </w:r>
      <w:r w:rsidR="000A29B9">
        <w:rPr>
          <w:rFonts w:ascii="Arial" w:hAnsi="Arial" w:cs="Arial"/>
          <w:color w:val="auto"/>
          <w:lang w:val="es-ES"/>
        </w:rPr>
        <w:t xml:space="preserve">Salud </w:t>
      </w:r>
      <w:proofErr w:type="spellStart"/>
      <w:r w:rsidR="000A29B9">
        <w:rPr>
          <w:rFonts w:ascii="Arial" w:hAnsi="Arial" w:cs="Arial"/>
          <w:color w:val="auto"/>
          <w:lang w:val="es-ES"/>
        </w:rPr>
        <w:t>Deude</w:t>
      </w:r>
      <w:r>
        <w:rPr>
          <w:rFonts w:ascii="Arial" w:hAnsi="Arial" w:cs="Arial"/>
          <w:color w:val="auto"/>
          <w:lang w:val="es-ES"/>
        </w:rPr>
        <w:t>ro</w:t>
      </w:r>
      <w:proofErr w:type="spellEnd"/>
      <w:r w:rsidR="000A29B9">
        <w:rPr>
          <w:rFonts w:ascii="Arial" w:hAnsi="Arial" w:cs="Arial"/>
          <w:color w:val="auto"/>
          <w:lang w:val="es-ES"/>
        </w:rPr>
        <w:t>, Directora</w:t>
      </w:r>
      <w:r w:rsidR="00F5345B">
        <w:rPr>
          <w:rFonts w:ascii="Arial" w:hAnsi="Arial" w:cs="Arial"/>
          <w:color w:val="auto"/>
          <w:lang w:val="es-ES"/>
        </w:rPr>
        <w:t xml:space="preserve"> de Baleares</w:t>
      </w:r>
      <w:bookmarkStart w:id="0" w:name="_GoBack"/>
      <w:bookmarkEnd w:id="0"/>
      <w:r w:rsidR="000A29B9">
        <w:rPr>
          <w:rFonts w:ascii="Arial" w:hAnsi="Arial" w:cs="Arial"/>
          <w:color w:val="auto"/>
          <w:lang w:val="es-ES"/>
        </w:rPr>
        <w:t xml:space="preserve"> del Instituto Español Oceanográfico (IEO)</w:t>
      </w:r>
      <w:r>
        <w:rPr>
          <w:rFonts w:ascii="Arial" w:hAnsi="Arial" w:cs="Arial"/>
          <w:color w:val="auto"/>
          <w:lang w:val="es-ES"/>
        </w:rPr>
        <w:t xml:space="preserve"> </w:t>
      </w:r>
      <w:r w:rsidR="00924417">
        <w:rPr>
          <w:rFonts w:ascii="Arial" w:hAnsi="Arial" w:cs="Arial"/>
          <w:color w:val="auto"/>
          <w:lang w:val="es-ES"/>
        </w:rPr>
        <w:t>pusieron</w:t>
      </w:r>
      <w:r>
        <w:rPr>
          <w:rFonts w:ascii="Arial" w:hAnsi="Arial" w:cs="Arial"/>
          <w:color w:val="auto"/>
          <w:lang w:val="es-ES"/>
        </w:rPr>
        <w:t xml:space="preserve"> el acento en los datos que aportan investigaciones </w:t>
      </w:r>
      <w:r w:rsidR="001E6A0D">
        <w:rPr>
          <w:rFonts w:ascii="Arial" w:hAnsi="Arial" w:cs="Arial"/>
          <w:color w:val="auto"/>
          <w:lang w:val="es-ES"/>
        </w:rPr>
        <w:t xml:space="preserve">para reflejar en qué situación se encuentra el Mediterráneo partiendo del paradigma del ecosistema de la </w:t>
      </w:r>
      <w:r w:rsidR="001E6A0D" w:rsidRPr="001E6A0D">
        <w:rPr>
          <w:rFonts w:ascii="Arial" w:hAnsi="Arial" w:cs="Arial"/>
          <w:i/>
          <w:color w:val="auto"/>
          <w:lang w:val="es-ES"/>
        </w:rPr>
        <w:t xml:space="preserve">Posidonia </w:t>
      </w:r>
      <w:proofErr w:type="spellStart"/>
      <w:r w:rsidR="001E6A0D" w:rsidRPr="001E6A0D">
        <w:rPr>
          <w:rFonts w:ascii="Arial" w:hAnsi="Arial" w:cs="Arial"/>
          <w:i/>
          <w:color w:val="auto"/>
          <w:lang w:val="es-ES"/>
        </w:rPr>
        <w:t>Oceanica</w:t>
      </w:r>
      <w:proofErr w:type="spellEnd"/>
      <w:r w:rsidR="001E6A0D">
        <w:rPr>
          <w:rFonts w:ascii="Arial" w:hAnsi="Arial" w:cs="Arial"/>
          <w:color w:val="auto"/>
          <w:lang w:val="es-ES"/>
        </w:rPr>
        <w:t>. Para Terrado</w:t>
      </w:r>
      <w:r w:rsidR="00F5345B">
        <w:rPr>
          <w:rFonts w:ascii="Arial" w:hAnsi="Arial" w:cs="Arial"/>
          <w:color w:val="auto"/>
          <w:lang w:val="es-ES"/>
        </w:rPr>
        <w:t>s</w:t>
      </w:r>
      <w:r w:rsidR="001E6A0D">
        <w:rPr>
          <w:rFonts w:ascii="Arial" w:hAnsi="Arial" w:cs="Arial"/>
          <w:color w:val="auto"/>
          <w:lang w:val="es-ES"/>
        </w:rPr>
        <w:t xml:space="preserve"> las praderas de posidonia “son un ecosistema en sí mismo muy valioso y frágil que forman parte de nuestro patrimonio natural y cultural ya que sus problemas nos enseñan a entender los problemas del mar en general”</w:t>
      </w:r>
      <w:r w:rsidR="00302DE1">
        <w:rPr>
          <w:rFonts w:ascii="Arial" w:hAnsi="Arial" w:cs="Arial"/>
          <w:color w:val="auto"/>
          <w:lang w:val="es-ES"/>
        </w:rPr>
        <w:t xml:space="preserve">. </w:t>
      </w:r>
    </w:p>
    <w:p w:rsidR="00302DE1" w:rsidRDefault="00302DE1" w:rsidP="00C55C61">
      <w:pPr>
        <w:pStyle w:val="Normal1"/>
        <w:spacing w:line="360" w:lineRule="auto"/>
        <w:rPr>
          <w:rFonts w:ascii="Arial" w:hAnsi="Arial" w:cs="Arial"/>
          <w:color w:val="auto"/>
          <w:lang w:val="es-ES"/>
        </w:rPr>
      </w:pPr>
      <w:r>
        <w:rPr>
          <w:rFonts w:ascii="Arial" w:hAnsi="Arial" w:cs="Arial"/>
          <w:color w:val="auto"/>
          <w:lang w:val="es-ES"/>
        </w:rPr>
        <w:t xml:space="preserve">Además de la importancia de la conservación, </w:t>
      </w:r>
      <w:r w:rsidRPr="00924417">
        <w:rPr>
          <w:rFonts w:ascii="Arial" w:hAnsi="Arial" w:cs="Arial"/>
          <w:b/>
          <w:color w:val="auto"/>
          <w:lang w:val="es-ES"/>
        </w:rPr>
        <w:t xml:space="preserve">Salud </w:t>
      </w:r>
      <w:proofErr w:type="spellStart"/>
      <w:r w:rsidRPr="00924417">
        <w:rPr>
          <w:rFonts w:ascii="Arial" w:hAnsi="Arial" w:cs="Arial"/>
          <w:b/>
          <w:color w:val="auto"/>
          <w:lang w:val="es-ES"/>
        </w:rPr>
        <w:t>D</w:t>
      </w:r>
      <w:r w:rsidR="00F5345B">
        <w:rPr>
          <w:rFonts w:ascii="Arial" w:hAnsi="Arial" w:cs="Arial"/>
          <w:b/>
          <w:color w:val="auto"/>
          <w:lang w:val="es-ES"/>
        </w:rPr>
        <w:t>eud</w:t>
      </w:r>
      <w:r w:rsidRPr="00924417">
        <w:rPr>
          <w:rFonts w:ascii="Arial" w:hAnsi="Arial" w:cs="Arial"/>
          <w:b/>
          <w:color w:val="auto"/>
          <w:lang w:val="es-ES"/>
        </w:rPr>
        <w:t>ero</w:t>
      </w:r>
      <w:proofErr w:type="spellEnd"/>
      <w:r>
        <w:rPr>
          <w:rFonts w:ascii="Arial" w:hAnsi="Arial" w:cs="Arial"/>
          <w:color w:val="auto"/>
          <w:lang w:val="es-ES"/>
        </w:rPr>
        <w:t xml:space="preserve"> quiso abrirnos los ojos  respecto a que es importante que nos concienciemos de que “el </w:t>
      </w:r>
      <w:r w:rsidRPr="00302DE1">
        <w:rPr>
          <w:rFonts w:ascii="Arial" w:hAnsi="Arial" w:cs="Arial"/>
          <w:i/>
          <w:color w:val="auto"/>
          <w:lang w:val="es-ES"/>
        </w:rPr>
        <w:t xml:space="preserve">Mare </w:t>
      </w:r>
      <w:proofErr w:type="spellStart"/>
      <w:r w:rsidRPr="00302DE1">
        <w:rPr>
          <w:rFonts w:ascii="Arial" w:hAnsi="Arial" w:cs="Arial"/>
          <w:i/>
          <w:color w:val="auto"/>
          <w:lang w:val="es-ES"/>
        </w:rPr>
        <w:t>Nostrum</w:t>
      </w:r>
      <w:proofErr w:type="spellEnd"/>
      <w:r>
        <w:rPr>
          <w:rFonts w:ascii="Arial" w:hAnsi="Arial" w:cs="Arial"/>
          <w:color w:val="auto"/>
          <w:lang w:val="es-ES"/>
        </w:rPr>
        <w:t xml:space="preserve"> no es de nuestra propiedad, solo solos una especie más en él”.</w:t>
      </w:r>
    </w:p>
    <w:p w:rsidR="00302DE1" w:rsidRDefault="00302DE1" w:rsidP="00C55C61">
      <w:pPr>
        <w:pStyle w:val="Normal1"/>
        <w:spacing w:line="360" w:lineRule="auto"/>
        <w:rPr>
          <w:rFonts w:ascii="Arial" w:hAnsi="Arial" w:cs="Arial"/>
          <w:color w:val="auto"/>
          <w:lang w:val="es-ES"/>
        </w:rPr>
      </w:pPr>
      <w:r>
        <w:rPr>
          <w:rFonts w:ascii="Arial" w:hAnsi="Arial" w:cs="Arial"/>
          <w:color w:val="auto"/>
          <w:lang w:val="es-ES"/>
        </w:rPr>
        <w:t xml:space="preserve">Pero lo más interesante del foro fue el hecho de que posturas, </w:t>
      </w:r>
      <w:r w:rsidRPr="00924417">
        <w:rPr>
          <w:rFonts w:ascii="Arial" w:hAnsi="Arial" w:cs="Arial"/>
          <w:i/>
          <w:color w:val="auto"/>
          <w:lang w:val="es-ES"/>
        </w:rPr>
        <w:t>a priori</w:t>
      </w:r>
      <w:r>
        <w:rPr>
          <w:rFonts w:ascii="Arial" w:hAnsi="Arial" w:cs="Arial"/>
          <w:color w:val="auto"/>
          <w:lang w:val="es-ES"/>
        </w:rPr>
        <w:t xml:space="preserve"> enfrentadas, respecto a las medidas a tomar para la conservación de nuestro mar balear, se sentaran a dialogar y se vieran entendimientos.</w:t>
      </w:r>
      <w:r w:rsidR="001C1337">
        <w:rPr>
          <w:rFonts w:ascii="Arial" w:hAnsi="Arial" w:cs="Arial"/>
          <w:color w:val="auto"/>
          <w:lang w:val="es-ES"/>
        </w:rPr>
        <w:t xml:space="preserve"> Todos coincidieron en</w:t>
      </w:r>
      <w:r w:rsidR="00924417">
        <w:rPr>
          <w:rFonts w:ascii="Arial" w:hAnsi="Arial" w:cs="Arial"/>
          <w:color w:val="auto"/>
          <w:lang w:val="es-ES"/>
        </w:rPr>
        <w:t xml:space="preserve"> que la regulación es necesaria</w:t>
      </w:r>
      <w:r w:rsidR="001C1337">
        <w:rPr>
          <w:rFonts w:ascii="Arial" w:hAnsi="Arial" w:cs="Arial"/>
          <w:color w:val="auto"/>
          <w:lang w:val="es-ES"/>
        </w:rPr>
        <w:t xml:space="preserve"> pero difícil</w:t>
      </w:r>
      <w:r w:rsidR="00924417">
        <w:rPr>
          <w:rFonts w:ascii="Arial" w:hAnsi="Arial" w:cs="Arial"/>
          <w:color w:val="auto"/>
          <w:lang w:val="es-ES"/>
        </w:rPr>
        <w:t>,</w:t>
      </w:r>
      <w:r w:rsidR="001C1337">
        <w:rPr>
          <w:rFonts w:ascii="Arial" w:hAnsi="Arial" w:cs="Arial"/>
          <w:color w:val="auto"/>
          <w:lang w:val="es-ES"/>
        </w:rPr>
        <w:t xml:space="preserve"> ya que confluyen muchos sectores.</w:t>
      </w:r>
    </w:p>
    <w:p w:rsidR="00302DE1" w:rsidRDefault="001C1337" w:rsidP="00C55C61">
      <w:pPr>
        <w:pStyle w:val="Normal1"/>
        <w:spacing w:line="360" w:lineRule="auto"/>
        <w:rPr>
          <w:rFonts w:ascii="Arial" w:hAnsi="Arial" w:cs="Arial"/>
          <w:color w:val="auto"/>
          <w:lang w:val="es-ES"/>
        </w:rPr>
      </w:pPr>
      <w:r>
        <w:rPr>
          <w:rFonts w:ascii="Arial" w:hAnsi="Arial" w:cs="Arial"/>
          <w:color w:val="auto"/>
          <w:lang w:val="es-ES"/>
        </w:rPr>
        <w:t xml:space="preserve">Las mayores quejas de </w:t>
      </w:r>
      <w:r w:rsidRPr="00924417">
        <w:rPr>
          <w:rFonts w:ascii="Arial" w:hAnsi="Arial" w:cs="Arial"/>
          <w:b/>
          <w:color w:val="auto"/>
          <w:lang w:val="es-ES"/>
        </w:rPr>
        <w:t xml:space="preserve">Gabriel </w:t>
      </w:r>
      <w:proofErr w:type="spellStart"/>
      <w:r w:rsidRPr="00924417">
        <w:rPr>
          <w:rFonts w:ascii="Arial" w:hAnsi="Arial" w:cs="Arial"/>
          <w:b/>
          <w:color w:val="auto"/>
          <w:lang w:val="es-ES"/>
        </w:rPr>
        <w:t>Dols</w:t>
      </w:r>
      <w:proofErr w:type="spellEnd"/>
      <w:r>
        <w:rPr>
          <w:rFonts w:ascii="Arial" w:hAnsi="Arial" w:cs="Arial"/>
          <w:color w:val="auto"/>
          <w:lang w:val="es-ES"/>
        </w:rPr>
        <w:t>, presidente de la Asociación de Navegantes del Mediterráneo, partían de que las nuevas normativas de protección no se hubieran consensuado con los sectores a los que les afecta, siempre entendiendo q</w:t>
      </w:r>
      <w:r w:rsidR="00D928DA">
        <w:rPr>
          <w:rFonts w:ascii="Arial" w:hAnsi="Arial" w:cs="Arial"/>
          <w:color w:val="auto"/>
          <w:lang w:val="es-ES"/>
        </w:rPr>
        <w:t>ue la regulación es necesaria. A esta p</w:t>
      </w:r>
      <w:r>
        <w:rPr>
          <w:rFonts w:ascii="Arial" w:hAnsi="Arial" w:cs="Arial"/>
          <w:color w:val="auto"/>
          <w:lang w:val="es-ES"/>
        </w:rPr>
        <w:t xml:space="preserve">osición se unía </w:t>
      </w:r>
      <w:r w:rsidRPr="00924417">
        <w:rPr>
          <w:rFonts w:ascii="Arial" w:hAnsi="Arial" w:cs="Arial"/>
          <w:b/>
          <w:color w:val="auto"/>
          <w:lang w:val="es-ES"/>
        </w:rPr>
        <w:t xml:space="preserve">Carlos </w:t>
      </w:r>
      <w:proofErr w:type="spellStart"/>
      <w:r w:rsidRPr="00924417">
        <w:rPr>
          <w:rFonts w:ascii="Arial" w:hAnsi="Arial" w:cs="Arial"/>
          <w:b/>
          <w:color w:val="auto"/>
          <w:lang w:val="es-ES"/>
        </w:rPr>
        <w:t>Sanlorenzo</w:t>
      </w:r>
      <w:proofErr w:type="spellEnd"/>
      <w:r>
        <w:rPr>
          <w:rFonts w:ascii="Arial" w:hAnsi="Arial" w:cs="Arial"/>
          <w:color w:val="auto"/>
          <w:lang w:val="es-ES"/>
        </w:rPr>
        <w:t>, Secretario General de la Asociación Nacional de Empresas Náuticas (ANEN), que remarcó que el diálogo es fundamental, de hecho “ya se ha seguido este camino en otros países con excelentes resultados”</w:t>
      </w:r>
      <w:r w:rsidR="00D928DA">
        <w:rPr>
          <w:rFonts w:ascii="Arial" w:hAnsi="Arial" w:cs="Arial"/>
          <w:color w:val="auto"/>
          <w:lang w:val="es-ES"/>
        </w:rPr>
        <w:t xml:space="preserve"> sin embargo no entendía que habiendo varios factores que provocan el deterioro de las praderas de posidonia, porqué aquí solo se regula el fondeo.</w:t>
      </w:r>
    </w:p>
    <w:p w:rsidR="004501B5" w:rsidRPr="004501B5" w:rsidRDefault="004501B5" w:rsidP="00C55C61">
      <w:pPr>
        <w:pStyle w:val="Normal1"/>
        <w:spacing w:line="360" w:lineRule="auto"/>
        <w:rPr>
          <w:rFonts w:ascii="Arial" w:hAnsi="Arial" w:cs="Arial"/>
          <w:color w:val="auto"/>
          <w:lang w:val="es-ES"/>
        </w:rPr>
      </w:pPr>
      <w:r>
        <w:rPr>
          <w:rFonts w:ascii="Arial" w:hAnsi="Arial" w:cs="Arial"/>
          <w:color w:val="auto"/>
          <w:lang w:val="es-ES"/>
        </w:rPr>
        <w:t xml:space="preserve">El </w:t>
      </w:r>
      <w:r w:rsidR="00924417">
        <w:rPr>
          <w:rFonts w:ascii="Arial" w:hAnsi="Arial" w:cs="Arial"/>
          <w:color w:val="auto"/>
          <w:lang w:val="es-ES"/>
        </w:rPr>
        <w:t>sector de la pesca por su parte</w:t>
      </w:r>
      <w:r>
        <w:rPr>
          <w:rFonts w:ascii="Arial" w:hAnsi="Arial" w:cs="Arial"/>
          <w:color w:val="auto"/>
          <w:lang w:val="es-ES"/>
        </w:rPr>
        <w:t xml:space="preserve"> estuvo representado por </w:t>
      </w:r>
      <w:r w:rsidRPr="00924417">
        <w:rPr>
          <w:rFonts w:ascii="Arial" w:hAnsi="Arial" w:cs="Arial"/>
          <w:b/>
          <w:color w:val="auto"/>
          <w:lang w:val="es-ES"/>
        </w:rPr>
        <w:t>Rafael Mas</w:t>
      </w:r>
      <w:r>
        <w:rPr>
          <w:rFonts w:ascii="Arial" w:hAnsi="Arial" w:cs="Arial"/>
          <w:color w:val="auto"/>
          <w:lang w:val="es-ES"/>
        </w:rPr>
        <w:t xml:space="preserve">, </w:t>
      </w:r>
      <w:r w:rsidRPr="004501B5">
        <w:rPr>
          <w:rFonts w:ascii="Arial" w:hAnsi="Arial" w:cs="Arial"/>
          <w:color w:val="202020"/>
          <w:shd w:val="clear" w:color="auto" w:fill="FFFFFF"/>
          <w:lang w:val="es-ES"/>
        </w:rPr>
        <w:t xml:space="preserve">Patrón mayor de la </w:t>
      </w:r>
      <w:proofErr w:type="spellStart"/>
      <w:r w:rsidRPr="004501B5">
        <w:rPr>
          <w:rFonts w:ascii="Arial" w:hAnsi="Arial" w:cs="Arial"/>
          <w:color w:val="202020"/>
          <w:shd w:val="clear" w:color="auto" w:fill="FFFFFF"/>
          <w:lang w:val="es-ES"/>
        </w:rPr>
        <w:t>Confraria</w:t>
      </w:r>
      <w:proofErr w:type="spellEnd"/>
      <w:r w:rsidRPr="004501B5">
        <w:rPr>
          <w:rFonts w:ascii="Arial" w:hAnsi="Arial" w:cs="Arial"/>
          <w:color w:val="202020"/>
          <w:shd w:val="clear" w:color="auto" w:fill="FFFFFF"/>
          <w:lang w:val="es-ES"/>
        </w:rPr>
        <w:t xml:space="preserve"> de </w:t>
      </w:r>
      <w:proofErr w:type="spellStart"/>
      <w:r w:rsidRPr="004501B5">
        <w:rPr>
          <w:rFonts w:ascii="Arial" w:hAnsi="Arial" w:cs="Arial"/>
          <w:color w:val="202020"/>
          <w:shd w:val="clear" w:color="auto" w:fill="FFFFFF"/>
          <w:lang w:val="es-ES"/>
        </w:rPr>
        <w:t>Pescadors</w:t>
      </w:r>
      <w:proofErr w:type="spellEnd"/>
      <w:r w:rsidRPr="004501B5">
        <w:rPr>
          <w:rFonts w:ascii="Arial" w:hAnsi="Arial" w:cs="Arial"/>
          <w:color w:val="202020"/>
          <w:shd w:val="clear" w:color="auto" w:fill="FFFFFF"/>
          <w:lang w:val="es-ES"/>
        </w:rPr>
        <w:t xml:space="preserve"> de Palma,</w:t>
      </w:r>
      <w:r>
        <w:rPr>
          <w:rFonts w:ascii="Arial" w:hAnsi="Arial" w:cs="Arial"/>
          <w:color w:val="202020"/>
          <w:shd w:val="clear" w:color="auto" w:fill="FFFFFF"/>
          <w:lang w:val="es-ES"/>
        </w:rPr>
        <w:t xml:space="preserve"> quien coincidió en que la regulación es difícil ya que hay que encontrar un equilibrio entre la conservación de las especies, necesarias para poder seguir teniendo pescado</w:t>
      </w:r>
      <w:r w:rsidR="00924417">
        <w:rPr>
          <w:rFonts w:ascii="Arial" w:hAnsi="Arial" w:cs="Arial"/>
          <w:color w:val="202020"/>
          <w:shd w:val="clear" w:color="auto" w:fill="FFFFFF"/>
          <w:lang w:val="es-ES"/>
        </w:rPr>
        <w:t xml:space="preserve"> autóctono</w:t>
      </w:r>
      <w:r>
        <w:rPr>
          <w:rFonts w:ascii="Arial" w:hAnsi="Arial" w:cs="Arial"/>
          <w:color w:val="202020"/>
          <w:shd w:val="clear" w:color="auto" w:fill="FFFFFF"/>
          <w:lang w:val="es-ES"/>
        </w:rPr>
        <w:t>, y que la gente a la que él representa pueda seguir viviendo dignamente de su trabajo, como manifestó “</w:t>
      </w:r>
      <w:r w:rsidR="00924417">
        <w:rPr>
          <w:rFonts w:ascii="Arial" w:hAnsi="Arial" w:cs="Arial"/>
          <w:color w:val="202020"/>
          <w:shd w:val="clear" w:color="auto" w:fill="FFFFFF"/>
          <w:lang w:val="es-ES"/>
        </w:rPr>
        <w:t>hay que pensar que hablamos de personas, no de números, y solo el 16% del consumo de Baleares es pescado local”.</w:t>
      </w:r>
    </w:p>
    <w:p w:rsidR="004501B5" w:rsidRDefault="00947C11" w:rsidP="00C55C61">
      <w:pPr>
        <w:pStyle w:val="Normal1"/>
        <w:spacing w:line="360" w:lineRule="auto"/>
        <w:rPr>
          <w:rFonts w:ascii="Arial" w:hAnsi="Arial" w:cs="Arial"/>
          <w:color w:val="auto"/>
          <w:lang w:val="es-ES"/>
        </w:rPr>
      </w:pPr>
      <w:r>
        <w:rPr>
          <w:rFonts w:ascii="Arial" w:hAnsi="Arial" w:cs="Arial"/>
          <w:color w:val="auto"/>
          <w:lang w:val="es-ES"/>
        </w:rPr>
        <w:t>Pero podemos mantener cierto optimismo ya que</w:t>
      </w:r>
      <w:r w:rsidR="00924417">
        <w:rPr>
          <w:rFonts w:ascii="Arial" w:hAnsi="Arial" w:cs="Arial"/>
          <w:color w:val="auto"/>
          <w:lang w:val="es-ES"/>
        </w:rPr>
        <w:t xml:space="preserve">, según explicó </w:t>
      </w:r>
      <w:r w:rsidR="00924417" w:rsidRPr="00924417">
        <w:rPr>
          <w:rFonts w:ascii="Arial" w:hAnsi="Arial" w:cs="Arial"/>
          <w:b/>
          <w:color w:val="auto"/>
          <w:lang w:val="es-ES"/>
        </w:rPr>
        <w:t>Xavier Pastor</w:t>
      </w:r>
      <w:r w:rsidR="00924417">
        <w:rPr>
          <w:rFonts w:ascii="Arial" w:hAnsi="Arial" w:cs="Arial"/>
          <w:color w:val="auto"/>
          <w:lang w:val="es-ES"/>
        </w:rPr>
        <w:t>,</w:t>
      </w:r>
      <w:r w:rsidR="00924417" w:rsidRPr="00924417">
        <w:rPr>
          <w:rFonts w:ascii="Helvetica" w:hAnsi="Helvetica" w:cs="Helvetica"/>
          <w:color w:val="202020"/>
          <w:sz w:val="19"/>
          <w:szCs w:val="19"/>
          <w:shd w:val="clear" w:color="auto" w:fill="FFFFFF"/>
          <w:lang w:val="es-ES"/>
        </w:rPr>
        <w:t xml:space="preserve"> </w:t>
      </w:r>
      <w:r w:rsidR="00924417">
        <w:rPr>
          <w:rFonts w:ascii="Arial" w:hAnsi="Arial" w:cs="Arial"/>
          <w:color w:val="202020"/>
          <w:shd w:val="clear" w:color="auto" w:fill="FFFFFF"/>
          <w:lang w:val="es-ES"/>
        </w:rPr>
        <w:t>Oceanógrafo y e</w:t>
      </w:r>
      <w:r w:rsidR="00924417" w:rsidRPr="00924417">
        <w:rPr>
          <w:rFonts w:ascii="Arial" w:hAnsi="Arial" w:cs="Arial"/>
          <w:color w:val="202020"/>
          <w:shd w:val="clear" w:color="auto" w:fill="FFFFFF"/>
          <w:lang w:val="es-ES"/>
        </w:rPr>
        <w:t>x Director de Greenpeace España</w:t>
      </w:r>
      <w:r w:rsidR="00924417">
        <w:rPr>
          <w:rFonts w:ascii="Arial" w:hAnsi="Arial" w:cs="Arial"/>
          <w:color w:val="202020"/>
          <w:shd w:val="clear" w:color="auto" w:fill="FFFFFF"/>
          <w:lang w:val="es-ES"/>
        </w:rPr>
        <w:t>,</w:t>
      </w:r>
      <w:r w:rsidR="00924417" w:rsidRPr="00924417">
        <w:rPr>
          <w:rFonts w:ascii="Arial" w:hAnsi="Arial" w:cs="Arial"/>
          <w:color w:val="auto"/>
          <w:lang w:val="es-ES"/>
        </w:rPr>
        <w:t xml:space="preserve">  la situación de las Baleares, en </w:t>
      </w:r>
      <w:r w:rsidR="00924417" w:rsidRPr="00924417">
        <w:rPr>
          <w:rFonts w:ascii="Arial" w:hAnsi="Arial" w:cs="Arial"/>
          <w:color w:val="auto"/>
          <w:lang w:val="es-ES"/>
        </w:rPr>
        <w:lastRenderedPageBreak/>
        <w:t>términos marinos, es de las mejores del Mediterráneo</w:t>
      </w:r>
      <w:r w:rsidR="00924417">
        <w:rPr>
          <w:rFonts w:ascii="Arial" w:hAnsi="Arial" w:cs="Arial"/>
          <w:color w:val="auto"/>
          <w:lang w:val="es-ES"/>
        </w:rPr>
        <w:t>. Para él, hasta hace poco contábamos con la ventaja de que aquí la pesca ha sido más razonable y la contaminación es más baja al no tener industria pesada ni abundantes ríos que arrastren la contaminación al mar. Pero Pastor ha avisado de que “estas ventajas se han roto por el aumento de la población y la masificación”.</w:t>
      </w:r>
      <w:r>
        <w:rPr>
          <w:rFonts w:ascii="Arial" w:hAnsi="Arial" w:cs="Arial"/>
          <w:color w:val="auto"/>
          <w:lang w:val="es-ES"/>
        </w:rPr>
        <w:t xml:space="preserve"> Por suerte, los problemas están identificados y ahora hay que trabajar para solucionarlos. Pastor también remarcó la importancia que habían tenido hasta ahora las acciones ciudadanas para conseguir trabajar a favor de la ecología, la concienciación de la población es un pilar fundamental para cuidar del mar.</w:t>
      </w:r>
    </w:p>
    <w:p w:rsidR="004501B5" w:rsidRPr="001E6A0D" w:rsidRDefault="00947C11" w:rsidP="00C55C61">
      <w:pPr>
        <w:pStyle w:val="Normal1"/>
        <w:spacing w:line="360" w:lineRule="auto"/>
        <w:rPr>
          <w:rFonts w:ascii="Arial" w:hAnsi="Arial" w:cs="Arial"/>
          <w:color w:val="auto"/>
          <w:lang w:val="es-ES"/>
        </w:rPr>
      </w:pPr>
      <w:r>
        <w:rPr>
          <w:rFonts w:ascii="Arial" w:hAnsi="Arial" w:cs="Arial"/>
          <w:color w:val="auto"/>
          <w:lang w:val="es-ES"/>
        </w:rPr>
        <w:t>El turismo del futuro, la importancia de la protección marina y el mantenimiento del modelo económico balear son los grandes retos de</w:t>
      </w:r>
      <w:r w:rsidR="009F25A7">
        <w:rPr>
          <w:rFonts w:ascii="Arial" w:hAnsi="Arial" w:cs="Arial"/>
          <w:color w:val="auto"/>
          <w:lang w:val="es-ES"/>
        </w:rPr>
        <w:t xml:space="preserve"> las regulaciones que llegan des</w:t>
      </w:r>
      <w:r>
        <w:rPr>
          <w:rFonts w:ascii="Arial" w:hAnsi="Arial" w:cs="Arial"/>
          <w:color w:val="auto"/>
          <w:lang w:val="es-ES"/>
        </w:rPr>
        <w:t xml:space="preserve">de las distintas administraciones </w:t>
      </w:r>
      <w:r w:rsidR="004501B5">
        <w:rPr>
          <w:rFonts w:ascii="Arial" w:hAnsi="Arial" w:cs="Arial"/>
          <w:color w:val="auto"/>
          <w:lang w:val="es-ES"/>
        </w:rPr>
        <w:t xml:space="preserve">y </w:t>
      </w:r>
      <w:r>
        <w:rPr>
          <w:rFonts w:ascii="Arial" w:hAnsi="Arial" w:cs="Arial"/>
          <w:color w:val="auto"/>
          <w:lang w:val="es-ES"/>
        </w:rPr>
        <w:t>para el Director General de Turismo de B</w:t>
      </w:r>
      <w:r w:rsidR="009F25A7">
        <w:rPr>
          <w:rFonts w:ascii="Arial" w:hAnsi="Arial" w:cs="Arial"/>
          <w:color w:val="auto"/>
          <w:lang w:val="es-ES"/>
        </w:rPr>
        <w:t xml:space="preserve">aleares, </w:t>
      </w:r>
      <w:r w:rsidR="004501B5">
        <w:rPr>
          <w:rFonts w:ascii="Arial" w:hAnsi="Arial" w:cs="Arial"/>
          <w:color w:val="auto"/>
          <w:lang w:val="es-ES"/>
        </w:rPr>
        <w:t>entornos de debate como este nos permiten enfocar hacia dónde tiene que ir el modelo turístico de Baleares</w:t>
      </w:r>
      <w:r w:rsidR="009F25A7">
        <w:rPr>
          <w:rFonts w:ascii="Arial" w:hAnsi="Arial" w:cs="Arial"/>
          <w:color w:val="auto"/>
          <w:lang w:val="es-ES"/>
        </w:rPr>
        <w:t>.</w:t>
      </w:r>
    </w:p>
    <w:sectPr w:rsidR="004501B5" w:rsidRPr="001E6A0D" w:rsidSect="006B15BB">
      <w:headerReference w:type="default" r:id="rId8"/>
      <w:footerReference w:type="default" r:id="rId9"/>
      <w:pgSz w:w="11906" w:h="16838"/>
      <w:pgMar w:top="1417" w:right="1701" w:bottom="1417"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1CE" w:rsidRDefault="005441CE" w:rsidP="006B15BB">
      <w:pPr>
        <w:spacing w:after="0" w:line="240" w:lineRule="auto"/>
      </w:pPr>
      <w:r>
        <w:separator/>
      </w:r>
    </w:p>
  </w:endnote>
  <w:endnote w:type="continuationSeparator" w:id="0">
    <w:p w:rsidR="005441CE" w:rsidRDefault="005441CE" w:rsidP="006B1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2CB" w:rsidRPr="00610F22" w:rsidRDefault="00EC42CB">
    <w:pPr>
      <w:pStyle w:val="Normal1"/>
      <w:tabs>
        <w:tab w:val="center" w:pos="4252"/>
        <w:tab w:val="right" w:pos="8504"/>
      </w:tabs>
      <w:spacing w:after="0" w:line="240" w:lineRule="auto"/>
      <w:jc w:val="center"/>
      <w:rPr>
        <w:sz w:val="20"/>
        <w:szCs w:val="20"/>
        <w:lang w:val="es-ES"/>
      </w:rPr>
    </w:pPr>
    <w:r w:rsidRPr="00610F22">
      <w:rPr>
        <w:b/>
        <w:lang w:val="es-ES"/>
      </w:rPr>
      <w:t>Asoc. Posidonia</w:t>
    </w:r>
    <w:r w:rsidRPr="00610F22">
      <w:rPr>
        <w:lang w:val="es-ES"/>
      </w:rPr>
      <w:t xml:space="preserve">, NIF: G57943011, </w:t>
    </w:r>
    <w:proofErr w:type="spellStart"/>
    <w:r w:rsidRPr="00610F22">
      <w:rPr>
        <w:lang w:val="es-ES"/>
      </w:rPr>
      <w:t>Carrer</w:t>
    </w:r>
    <w:proofErr w:type="spellEnd"/>
    <w:r w:rsidRPr="00610F22">
      <w:rPr>
        <w:lang w:val="es-ES"/>
      </w:rPr>
      <w:t xml:space="preserve"> Volta de la </w:t>
    </w:r>
    <w:proofErr w:type="spellStart"/>
    <w:r w:rsidRPr="00610F22">
      <w:rPr>
        <w:lang w:val="es-ES"/>
      </w:rPr>
      <w:t>Mercè</w:t>
    </w:r>
    <w:proofErr w:type="spellEnd"/>
    <w:r w:rsidRPr="00610F22">
      <w:rPr>
        <w:lang w:val="es-ES"/>
      </w:rPr>
      <w:t xml:space="preserve"> 2 3-2, 07002 Palma de Mallorca</w:t>
    </w:r>
    <w:r w:rsidRPr="00610F22">
      <w:rPr>
        <w:lang w:val="es-ES"/>
      </w:rPr>
      <w:br/>
    </w:r>
    <w:r w:rsidR="005441CE">
      <w:fldChar w:fldCharType="begin"/>
    </w:r>
    <w:r w:rsidR="005441CE" w:rsidRPr="00F5345B">
      <w:rPr>
        <w:lang w:val="es-ES"/>
      </w:rPr>
      <w:instrText xml:space="preserve"> HYPERLINK "http://www.posidoniamallorca.org" \h </w:instrText>
    </w:r>
    <w:r w:rsidR="005441CE">
      <w:fldChar w:fldCharType="separate"/>
    </w:r>
    <w:r w:rsidRPr="00610F22">
      <w:rPr>
        <w:color w:val="0000FF"/>
        <w:sz w:val="20"/>
        <w:szCs w:val="20"/>
        <w:u w:val="single"/>
        <w:lang w:val="es-ES"/>
      </w:rPr>
      <w:t>www.posidoniamallorca.org</w:t>
    </w:r>
    <w:r w:rsidR="005441CE">
      <w:rPr>
        <w:color w:val="0000FF"/>
        <w:sz w:val="20"/>
        <w:szCs w:val="20"/>
        <w:u w:val="single"/>
        <w:lang w:val="es-ES"/>
      </w:rPr>
      <w:fldChar w:fldCharType="end"/>
    </w:r>
    <w:r w:rsidRPr="00610F22">
      <w:rPr>
        <w:sz w:val="20"/>
        <w:szCs w:val="20"/>
        <w:lang w:val="es-ES"/>
      </w:rPr>
      <w:t xml:space="preserve"> </w:t>
    </w:r>
    <w:hyperlink r:id="rId1">
      <w:r w:rsidRPr="00610F22">
        <w:rPr>
          <w:color w:val="0000FF"/>
          <w:sz w:val="20"/>
          <w:szCs w:val="20"/>
          <w:u w:val="single"/>
          <w:lang w:val="es-ES"/>
        </w:rPr>
        <w:t>info@posidoniamallorca.org</w:t>
      </w:r>
    </w:hyperlink>
    <w:r w:rsidRPr="00610F22">
      <w:rPr>
        <w:lang w:val="es-ES"/>
      </w:rPr>
      <w:t xml:space="preserve"> </w:t>
    </w:r>
    <w:hyperlink r:id="rId2">
      <w:r w:rsidRPr="00610F22">
        <w:rPr>
          <w:color w:val="0000FF"/>
          <w:sz w:val="20"/>
          <w:szCs w:val="20"/>
          <w:u w:val="single"/>
          <w:lang w:val="es-ES"/>
        </w:rPr>
        <w:t>www.posidoniafestival.net</w:t>
      </w:r>
    </w:hyperlink>
  </w:p>
  <w:p w:rsidR="00EC42CB" w:rsidRPr="00610F22" w:rsidRDefault="00EC42CB">
    <w:pPr>
      <w:pStyle w:val="Normal1"/>
      <w:tabs>
        <w:tab w:val="left" w:pos="915"/>
      </w:tabs>
      <w:spacing w:after="708" w:line="240" w:lineRule="auto"/>
      <w:jc w:val="cen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1CE" w:rsidRDefault="005441CE" w:rsidP="006B15BB">
      <w:pPr>
        <w:spacing w:after="0" w:line="240" w:lineRule="auto"/>
      </w:pPr>
      <w:r>
        <w:separator/>
      </w:r>
    </w:p>
  </w:footnote>
  <w:footnote w:type="continuationSeparator" w:id="0">
    <w:p w:rsidR="005441CE" w:rsidRDefault="005441CE" w:rsidP="006B1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2CB" w:rsidRDefault="00EC42CB">
    <w:pPr>
      <w:pStyle w:val="Normal1"/>
      <w:tabs>
        <w:tab w:val="center" w:pos="4252"/>
        <w:tab w:val="right" w:pos="8504"/>
      </w:tabs>
      <w:spacing w:before="708" w:after="0" w:line="240" w:lineRule="auto"/>
    </w:pPr>
    <w:r>
      <w:rPr>
        <w:noProof/>
        <w:lang w:val="es-ES" w:eastAsia="es-ES"/>
      </w:rPr>
      <w:drawing>
        <wp:anchor distT="0" distB="0" distL="114300" distR="114300" simplePos="0" relativeHeight="251658240" behindDoc="0" locked="0" layoutInCell="0" allowOverlap="1">
          <wp:simplePos x="0" y="0"/>
          <wp:positionH relativeFrom="margin">
            <wp:posOffset>4953000</wp:posOffset>
          </wp:positionH>
          <wp:positionV relativeFrom="paragraph">
            <wp:posOffset>180975</wp:posOffset>
          </wp:positionV>
          <wp:extent cx="571500" cy="542925"/>
          <wp:effectExtent l="0" t="0" r="0" b="952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1500" cy="542925"/>
                  </a:xfrm>
                  <a:prstGeom prst="rect">
                    <a:avLst/>
                  </a:prstGeom>
                  <a:ln/>
                </pic:spPr>
              </pic:pic>
            </a:graphicData>
          </a:graphic>
        </wp:anchor>
      </w:drawing>
    </w:r>
    <w:r>
      <w:rPr>
        <w:noProof/>
        <w:lang w:val="es-ES" w:eastAsia="es-ES"/>
      </w:rPr>
      <w:drawing>
        <wp:anchor distT="0" distB="0" distL="114300" distR="114300" simplePos="0" relativeHeight="251659264" behindDoc="0" locked="0" layoutInCell="0" allowOverlap="1">
          <wp:simplePos x="0" y="0"/>
          <wp:positionH relativeFrom="margin">
            <wp:posOffset>-647699</wp:posOffset>
          </wp:positionH>
          <wp:positionV relativeFrom="paragraph">
            <wp:posOffset>133350</wp:posOffset>
          </wp:positionV>
          <wp:extent cx="1581150" cy="523875"/>
          <wp:effectExtent l="0" t="0" r="0" b="0"/>
          <wp:wrapNone/>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581150" cy="52387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83C"/>
    <w:multiLevelType w:val="hybridMultilevel"/>
    <w:tmpl w:val="74B60C4A"/>
    <w:lvl w:ilvl="0" w:tplc="3C04C59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C040AA"/>
    <w:multiLevelType w:val="hybridMultilevel"/>
    <w:tmpl w:val="0DA86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74D3EEF"/>
    <w:multiLevelType w:val="hybridMultilevel"/>
    <w:tmpl w:val="090C5B18"/>
    <w:lvl w:ilvl="0" w:tplc="3C04C59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3DA47D2"/>
    <w:multiLevelType w:val="hybridMultilevel"/>
    <w:tmpl w:val="F1783EA4"/>
    <w:lvl w:ilvl="0" w:tplc="3C04C59E">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C453D58"/>
    <w:multiLevelType w:val="hybridMultilevel"/>
    <w:tmpl w:val="B1325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BB"/>
    <w:rsid w:val="00002A03"/>
    <w:rsid w:val="0001361B"/>
    <w:rsid w:val="00054223"/>
    <w:rsid w:val="000A159C"/>
    <w:rsid w:val="000A29B9"/>
    <w:rsid w:val="000A5F90"/>
    <w:rsid w:val="000E2495"/>
    <w:rsid w:val="000E5EBA"/>
    <w:rsid w:val="000F700C"/>
    <w:rsid w:val="00107960"/>
    <w:rsid w:val="00187D37"/>
    <w:rsid w:val="00197EBA"/>
    <w:rsid w:val="001C1337"/>
    <w:rsid w:val="001C69DF"/>
    <w:rsid w:val="001E3020"/>
    <w:rsid w:val="001E6A0D"/>
    <w:rsid w:val="00210379"/>
    <w:rsid w:val="00263712"/>
    <w:rsid w:val="00283273"/>
    <w:rsid w:val="002C0631"/>
    <w:rsid w:val="002D13B7"/>
    <w:rsid w:val="002F2C52"/>
    <w:rsid w:val="00302DE1"/>
    <w:rsid w:val="00351D1D"/>
    <w:rsid w:val="00390AF4"/>
    <w:rsid w:val="003A27B2"/>
    <w:rsid w:val="003B1546"/>
    <w:rsid w:val="003F07FF"/>
    <w:rsid w:val="00431C88"/>
    <w:rsid w:val="004501B5"/>
    <w:rsid w:val="00465ED0"/>
    <w:rsid w:val="004A5E38"/>
    <w:rsid w:val="004C207E"/>
    <w:rsid w:val="004C34E3"/>
    <w:rsid w:val="004D3E42"/>
    <w:rsid w:val="004F361B"/>
    <w:rsid w:val="004F6707"/>
    <w:rsid w:val="005441CE"/>
    <w:rsid w:val="00572841"/>
    <w:rsid w:val="00575E7B"/>
    <w:rsid w:val="00610F22"/>
    <w:rsid w:val="00643C48"/>
    <w:rsid w:val="006B15BB"/>
    <w:rsid w:val="00710EC9"/>
    <w:rsid w:val="0073390C"/>
    <w:rsid w:val="00773DAD"/>
    <w:rsid w:val="0079108E"/>
    <w:rsid w:val="007E161F"/>
    <w:rsid w:val="007F0351"/>
    <w:rsid w:val="0081154C"/>
    <w:rsid w:val="00815873"/>
    <w:rsid w:val="00852527"/>
    <w:rsid w:val="008837D6"/>
    <w:rsid w:val="008907D5"/>
    <w:rsid w:val="008A6F51"/>
    <w:rsid w:val="008C6231"/>
    <w:rsid w:val="008C6885"/>
    <w:rsid w:val="00924417"/>
    <w:rsid w:val="00947C11"/>
    <w:rsid w:val="009947E9"/>
    <w:rsid w:val="009F25A7"/>
    <w:rsid w:val="009F6944"/>
    <w:rsid w:val="00A16244"/>
    <w:rsid w:val="00A86B39"/>
    <w:rsid w:val="00AA384C"/>
    <w:rsid w:val="00B05B63"/>
    <w:rsid w:val="00B5674D"/>
    <w:rsid w:val="00B86678"/>
    <w:rsid w:val="00BB6C27"/>
    <w:rsid w:val="00BE3410"/>
    <w:rsid w:val="00BE68C4"/>
    <w:rsid w:val="00C32638"/>
    <w:rsid w:val="00C5226B"/>
    <w:rsid w:val="00C55C61"/>
    <w:rsid w:val="00CC4DFA"/>
    <w:rsid w:val="00CE503C"/>
    <w:rsid w:val="00D64CF1"/>
    <w:rsid w:val="00D928DA"/>
    <w:rsid w:val="00DD1DF3"/>
    <w:rsid w:val="00E056AA"/>
    <w:rsid w:val="00E25576"/>
    <w:rsid w:val="00E523E1"/>
    <w:rsid w:val="00E71086"/>
    <w:rsid w:val="00EA42A3"/>
    <w:rsid w:val="00EC42CB"/>
    <w:rsid w:val="00ED34C1"/>
    <w:rsid w:val="00ED4F15"/>
    <w:rsid w:val="00EF4A70"/>
    <w:rsid w:val="00F12430"/>
    <w:rsid w:val="00F33190"/>
    <w:rsid w:val="00F45B93"/>
    <w:rsid w:val="00F5345B"/>
    <w:rsid w:val="00FD15DB"/>
    <w:rsid w:val="00FF6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EBA"/>
  </w:style>
  <w:style w:type="paragraph" w:styleId="Ttulo1">
    <w:name w:val="heading 1"/>
    <w:basedOn w:val="Normal1"/>
    <w:next w:val="Normal1"/>
    <w:rsid w:val="006B15BB"/>
    <w:pPr>
      <w:keepNext/>
      <w:keepLines/>
      <w:spacing w:before="480" w:after="120"/>
      <w:contextualSpacing/>
      <w:outlineLvl w:val="0"/>
    </w:pPr>
    <w:rPr>
      <w:b/>
      <w:sz w:val="48"/>
      <w:szCs w:val="48"/>
    </w:rPr>
  </w:style>
  <w:style w:type="paragraph" w:styleId="Ttulo2">
    <w:name w:val="heading 2"/>
    <w:basedOn w:val="Normal1"/>
    <w:next w:val="Normal1"/>
    <w:rsid w:val="006B15BB"/>
    <w:pPr>
      <w:keepNext/>
      <w:keepLines/>
      <w:spacing w:before="360" w:after="80"/>
      <w:contextualSpacing/>
      <w:outlineLvl w:val="1"/>
    </w:pPr>
    <w:rPr>
      <w:b/>
      <w:sz w:val="36"/>
      <w:szCs w:val="36"/>
    </w:rPr>
  </w:style>
  <w:style w:type="paragraph" w:styleId="Ttulo3">
    <w:name w:val="heading 3"/>
    <w:basedOn w:val="Normal1"/>
    <w:next w:val="Normal1"/>
    <w:rsid w:val="006B15BB"/>
    <w:pPr>
      <w:keepNext/>
      <w:keepLines/>
      <w:spacing w:before="280" w:after="80"/>
      <w:contextualSpacing/>
      <w:outlineLvl w:val="2"/>
    </w:pPr>
    <w:rPr>
      <w:b/>
      <w:sz w:val="28"/>
      <w:szCs w:val="28"/>
    </w:rPr>
  </w:style>
  <w:style w:type="paragraph" w:styleId="Ttulo4">
    <w:name w:val="heading 4"/>
    <w:basedOn w:val="Normal1"/>
    <w:next w:val="Normal1"/>
    <w:rsid w:val="006B15BB"/>
    <w:pPr>
      <w:keepNext/>
      <w:keepLines/>
      <w:spacing w:before="240" w:after="40"/>
      <w:contextualSpacing/>
      <w:outlineLvl w:val="3"/>
    </w:pPr>
    <w:rPr>
      <w:b/>
      <w:sz w:val="24"/>
      <w:szCs w:val="24"/>
    </w:rPr>
  </w:style>
  <w:style w:type="paragraph" w:styleId="Ttulo5">
    <w:name w:val="heading 5"/>
    <w:basedOn w:val="Normal1"/>
    <w:next w:val="Normal1"/>
    <w:rsid w:val="006B15BB"/>
    <w:pPr>
      <w:keepNext/>
      <w:keepLines/>
      <w:spacing w:before="220" w:after="40"/>
      <w:contextualSpacing/>
      <w:outlineLvl w:val="4"/>
    </w:pPr>
    <w:rPr>
      <w:b/>
    </w:rPr>
  </w:style>
  <w:style w:type="paragraph" w:styleId="Ttulo6">
    <w:name w:val="heading 6"/>
    <w:basedOn w:val="Normal1"/>
    <w:next w:val="Normal1"/>
    <w:rsid w:val="006B15BB"/>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B15BB"/>
  </w:style>
  <w:style w:type="table" w:customStyle="1" w:styleId="TableNormal">
    <w:name w:val="Table Normal"/>
    <w:rsid w:val="006B15BB"/>
    <w:tblPr>
      <w:tblCellMar>
        <w:top w:w="0" w:type="dxa"/>
        <w:left w:w="0" w:type="dxa"/>
        <w:bottom w:w="0" w:type="dxa"/>
        <w:right w:w="0" w:type="dxa"/>
      </w:tblCellMar>
    </w:tblPr>
  </w:style>
  <w:style w:type="paragraph" w:styleId="Ttulo">
    <w:name w:val="Title"/>
    <w:basedOn w:val="Normal1"/>
    <w:next w:val="Normal1"/>
    <w:rsid w:val="006B15BB"/>
    <w:pPr>
      <w:keepNext/>
      <w:keepLines/>
      <w:spacing w:before="480" w:after="120"/>
      <w:contextualSpacing/>
    </w:pPr>
    <w:rPr>
      <w:b/>
      <w:sz w:val="72"/>
      <w:szCs w:val="72"/>
    </w:rPr>
  </w:style>
  <w:style w:type="paragraph" w:styleId="Subttulo">
    <w:name w:val="Subtitle"/>
    <w:basedOn w:val="Normal1"/>
    <w:next w:val="Normal1"/>
    <w:rsid w:val="006B15BB"/>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E056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6AA"/>
    <w:rPr>
      <w:rFonts w:ascii="Tahoma" w:hAnsi="Tahoma" w:cs="Tahoma"/>
      <w:sz w:val="16"/>
      <w:szCs w:val="16"/>
    </w:rPr>
  </w:style>
  <w:style w:type="paragraph" w:styleId="Encabezado">
    <w:name w:val="header"/>
    <w:basedOn w:val="Normal"/>
    <w:link w:val="EncabezadoCar"/>
    <w:uiPriority w:val="99"/>
    <w:unhideWhenUsed/>
    <w:rsid w:val="000A5F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5F90"/>
  </w:style>
  <w:style w:type="paragraph" w:styleId="Piedepgina">
    <w:name w:val="footer"/>
    <w:basedOn w:val="Normal"/>
    <w:link w:val="PiedepginaCar"/>
    <w:uiPriority w:val="99"/>
    <w:unhideWhenUsed/>
    <w:rsid w:val="000A5F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5F90"/>
  </w:style>
  <w:style w:type="paragraph" w:customStyle="1" w:styleId="Normal2">
    <w:name w:val="Normal2"/>
    <w:rsid w:val="00002A03"/>
    <w:pPr>
      <w:widowControl/>
      <w:spacing w:after="0"/>
    </w:pPr>
    <w:rPr>
      <w:rFonts w:ascii="Arial" w:eastAsia="Arial" w:hAnsi="Arial" w:cs="Arial"/>
      <w:lang w:val="es-ES_tradnl" w:eastAsia="es-ES"/>
    </w:rPr>
  </w:style>
  <w:style w:type="paragraph" w:styleId="Prrafodelista">
    <w:name w:val="List Paragraph"/>
    <w:basedOn w:val="Normal"/>
    <w:uiPriority w:val="34"/>
    <w:qFormat/>
    <w:rsid w:val="003B1546"/>
    <w:pPr>
      <w:ind w:left="720"/>
      <w:contextualSpacing/>
    </w:pPr>
  </w:style>
  <w:style w:type="character" w:styleId="Textoennegrita">
    <w:name w:val="Strong"/>
    <w:basedOn w:val="Fuentedeprrafopredeter"/>
    <w:uiPriority w:val="22"/>
    <w:qFormat/>
    <w:rsid w:val="003A27B2"/>
    <w:rPr>
      <w:b/>
      <w:bCs/>
    </w:rPr>
  </w:style>
  <w:style w:type="paragraph" w:styleId="NormalWeb">
    <w:name w:val="Normal (Web)"/>
    <w:basedOn w:val="Normal"/>
    <w:uiPriority w:val="99"/>
    <w:semiHidden/>
    <w:unhideWhenUsed/>
    <w:rsid w:val="003A27B2"/>
    <w:pPr>
      <w:widowControl/>
      <w:spacing w:before="100" w:beforeAutospacing="1" w:after="100" w:afterAutospacing="1" w:line="240" w:lineRule="auto"/>
    </w:pPr>
    <w:rPr>
      <w:rFonts w:ascii="Times New Roman" w:eastAsia="Times New Roman" w:hAnsi="Times New Roman" w:cs="Times New Roman"/>
      <w:color w:val="auto"/>
      <w:sz w:val="24"/>
      <w:szCs w:val="24"/>
      <w:lang w:val="es-ES" w:eastAsia="es-ES"/>
    </w:rPr>
  </w:style>
  <w:style w:type="paragraph" w:styleId="HTMLconformatoprevio">
    <w:name w:val="HTML Preformatted"/>
    <w:basedOn w:val="Normal"/>
    <w:link w:val="HTMLconformatoprevioCar"/>
    <w:uiPriority w:val="99"/>
    <w:unhideWhenUsed/>
    <w:rsid w:val="003A27B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3A27B2"/>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EBA"/>
  </w:style>
  <w:style w:type="paragraph" w:styleId="Ttulo1">
    <w:name w:val="heading 1"/>
    <w:basedOn w:val="Normal1"/>
    <w:next w:val="Normal1"/>
    <w:rsid w:val="006B15BB"/>
    <w:pPr>
      <w:keepNext/>
      <w:keepLines/>
      <w:spacing w:before="480" w:after="120"/>
      <w:contextualSpacing/>
      <w:outlineLvl w:val="0"/>
    </w:pPr>
    <w:rPr>
      <w:b/>
      <w:sz w:val="48"/>
      <w:szCs w:val="48"/>
    </w:rPr>
  </w:style>
  <w:style w:type="paragraph" w:styleId="Ttulo2">
    <w:name w:val="heading 2"/>
    <w:basedOn w:val="Normal1"/>
    <w:next w:val="Normal1"/>
    <w:rsid w:val="006B15BB"/>
    <w:pPr>
      <w:keepNext/>
      <w:keepLines/>
      <w:spacing w:before="360" w:after="80"/>
      <w:contextualSpacing/>
      <w:outlineLvl w:val="1"/>
    </w:pPr>
    <w:rPr>
      <w:b/>
      <w:sz w:val="36"/>
      <w:szCs w:val="36"/>
    </w:rPr>
  </w:style>
  <w:style w:type="paragraph" w:styleId="Ttulo3">
    <w:name w:val="heading 3"/>
    <w:basedOn w:val="Normal1"/>
    <w:next w:val="Normal1"/>
    <w:rsid w:val="006B15BB"/>
    <w:pPr>
      <w:keepNext/>
      <w:keepLines/>
      <w:spacing w:before="280" w:after="80"/>
      <w:contextualSpacing/>
      <w:outlineLvl w:val="2"/>
    </w:pPr>
    <w:rPr>
      <w:b/>
      <w:sz w:val="28"/>
      <w:szCs w:val="28"/>
    </w:rPr>
  </w:style>
  <w:style w:type="paragraph" w:styleId="Ttulo4">
    <w:name w:val="heading 4"/>
    <w:basedOn w:val="Normal1"/>
    <w:next w:val="Normal1"/>
    <w:rsid w:val="006B15BB"/>
    <w:pPr>
      <w:keepNext/>
      <w:keepLines/>
      <w:spacing w:before="240" w:after="40"/>
      <w:contextualSpacing/>
      <w:outlineLvl w:val="3"/>
    </w:pPr>
    <w:rPr>
      <w:b/>
      <w:sz w:val="24"/>
      <w:szCs w:val="24"/>
    </w:rPr>
  </w:style>
  <w:style w:type="paragraph" w:styleId="Ttulo5">
    <w:name w:val="heading 5"/>
    <w:basedOn w:val="Normal1"/>
    <w:next w:val="Normal1"/>
    <w:rsid w:val="006B15BB"/>
    <w:pPr>
      <w:keepNext/>
      <w:keepLines/>
      <w:spacing w:before="220" w:after="40"/>
      <w:contextualSpacing/>
      <w:outlineLvl w:val="4"/>
    </w:pPr>
    <w:rPr>
      <w:b/>
    </w:rPr>
  </w:style>
  <w:style w:type="paragraph" w:styleId="Ttulo6">
    <w:name w:val="heading 6"/>
    <w:basedOn w:val="Normal1"/>
    <w:next w:val="Normal1"/>
    <w:rsid w:val="006B15BB"/>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B15BB"/>
  </w:style>
  <w:style w:type="table" w:customStyle="1" w:styleId="TableNormal">
    <w:name w:val="Table Normal"/>
    <w:rsid w:val="006B15BB"/>
    <w:tblPr>
      <w:tblCellMar>
        <w:top w:w="0" w:type="dxa"/>
        <w:left w:w="0" w:type="dxa"/>
        <w:bottom w:w="0" w:type="dxa"/>
        <w:right w:w="0" w:type="dxa"/>
      </w:tblCellMar>
    </w:tblPr>
  </w:style>
  <w:style w:type="paragraph" w:styleId="Ttulo">
    <w:name w:val="Title"/>
    <w:basedOn w:val="Normal1"/>
    <w:next w:val="Normal1"/>
    <w:rsid w:val="006B15BB"/>
    <w:pPr>
      <w:keepNext/>
      <w:keepLines/>
      <w:spacing w:before="480" w:after="120"/>
      <w:contextualSpacing/>
    </w:pPr>
    <w:rPr>
      <w:b/>
      <w:sz w:val="72"/>
      <w:szCs w:val="72"/>
    </w:rPr>
  </w:style>
  <w:style w:type="paragraph" w:styleId="Subttulo">
    <w:name w:val="Subtitle"/>
    <w:basedOn w:val="Normal1"/>
    <w:next w:val="Normal1"/>
    <w:rsid w:val="006B15BB"/>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E056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6AA"/>
    <w:rPr>
      <w:rFonts w:ascii="Tahoma" w:hAnsi="Tahoma" w:cs="Tahoma"/>
      <w:sz w:val="16"/>
      <w:szCs w:val="16"/>
    </w:rPr>
  </w:style>
  <w:style w:type="paragraph" w:styleId="Encabezado">
    <w:name w:val="header"/>
    <w:basedOn w:val="Normal"/>
    <w:link w:val="EncabezadoCar"/>
    <w:uiPriority w:val="99"/>
    <w:unhideWhenUsed/>
    <w:rsid w:val="000A5F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5F90"/>
  </w:style>
  <w:style w:type="paragraph" w:styleId="Piedepgina">
    <w:name w:val="footer"/>
    <w:basedOn w:val="Normal"/>
    <w:link w:val="PiedepginaCar"/>
    <w:uiPriority w:val="99"/>
    <w:unhideWhenUsed/>
    <w:rsid w:val="000A5F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5F90"/>
  </w:style>
  <w:style w:type="paragraph" w:customStyle="1" w:styleId="Normal2">
    <w:name w:val="Normal2"/>
    <w:rsid w:val="00002A03"/>
    <w:pPr>
      <w:widowControl/>
      <w:spacing w:after="0"/>
    </w:pPr>
    <w:rPr>
      <w:rFonts w:ascii="Arial" w:eastAsia="Arial" w:hAnsi="Arial" w:cs="Arial"/>
      <w:lang w:val="es-ES_tradnl" w:eastAsia="es-ES"/>
    </w:rPr>
  </w:style>
  <w:style w:type="paragraph" w:styleId="Prrafodelista">
    <w:name w:val="List Paragraph"/>
    <w:basedOn w:val="Normal"/>
    <w:uiPriority w:val="34"/>
    <w:qFormat/>
    <w:rsid w:val="003B1546"/>
    <w:pPr>
      <w:ind w:left="720"/>
      <w:contextualSpacing/>
    </w:pPr>
  </w:style>
  <w:style w:type="character" w:styleId="Textoennegrita">
    <w:name w:val="Strong"/>
    <w:basedOn w:val="Fuentedeprrafopredeter"/>
    <w:uiPriority w:val="22"/>
    <w:qFormat/>
    <w:rsid w:val="003A27B2"/>
    <w:rPr>
      <w:b/>
      <w:bCs/>
    </w:rPr>
  </w:style>
  <w:style w:type="paragraph" w:styleId="NormalWeb">
    <w:name w:val="Normal (Web)"/>
    <w:basedOn w:val="Normal"/>
    <w:uiPriority w:val="99"/>
    <w:semiHidden/>
    <w:unhideWhenUsed/>
    <w:rsid w:val="003A27B2"/>
    <w:pPr>
      <w:widowControl/>
      <w:spacing w:before="100" w:beforeAutospacing="1" w:after="100" w:afterAutospacing="1" w:line="240" w:lineRule="auto"/>
    </w:pPr>
    <w:rPr>
      <w:rFonts w:ascii="Times New Roman" w:eastAsia="Times New Roman" w:hAnsi="Times New Roman" w:cs="Times New Roman"/>
      <w:color w:val="auto"/>
      <w:sz w:val="24"/>
      <w:szCs w:val="24"/>
      <w:lang w:val="es-ES" w:eastAsia="es-ES"/>
    </w:rPr>
  </w:style>
  <w:style w:type="paragraph" w:styleId="HTMLconformatoprevio">
    <w:name w:val="HTML Preformatted"/>
    <w:basedOn w:val="Normal"/>
    <w:link w:val="HTMLconformatoprevioCar"/>
    <w:uiPriority w:val="99"/>
    <w:unhideWhenUsed/>
    <w:rsid w:val="003A27B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3A27B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osidoniafestival.net" TargetMode="External"/><Relationship Id="rId1" Type="http://schemas.openxmlformats.org/officeDocument/2006/relationships/hyperlink" Target="mailto:info@posidoniamallorc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3</Pages>
  <Words>814</Words>
  <Characters>4479</Characters>
  <Application>Microsoft Office Word</Application>
  <DocSecurity>0</DocSecurity>
  <Lines>37</Lines>
  <Paragraphs>10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Luffi</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ARANTXA</dc:creator>
  <cp:lastModifiedBy>ARANTXA</cp:lastModifiedBy>
  <cp:revision>9</cp:revision>
  <cp:lastPrinted>2018-05-15T10:07:00Z</cp:lastPrinted>
  <dcterms:created xsi:type="dcterms:W3CDTF">2018-05-17T20:39:00Z</dcterms:created>
  <dcterms:modified xsi:type="dcterms:W3CDTF">2018-05-18T11:01:00Z</dcterms:modified>
</cp:coreProperties>
</file>